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Calibri" w:eastAsia="方正黑体_GBK"/>
        </w:rPr>
      </w:pPr>
      <w:r>
        <w:rPr>
          <w:rFonts w:hint="eastAsia" w:ascii="方正黑体_GBK" w:hAnsi="Calibri" w:eastAsia="方正黑体_GBK"/>
        </w:rPr>
        <w:t>附件</w:t>
      </w:r>
    </w:p>
    <w:p>
      <w:pPr>
        <w:widowControl/>
        <w:spacing w:line="640" w:lineRule="exact"/>
        <w:jc w:val="center"/>
        <w:rPr>
          <w:rFonts w:hint="eastAsia" w:ascii="方正小标宋_GBK" w:hAnsi="黑体" w:eastAsia="方正小标宋_GBK" w:cs="宋体"/>
          <w:bCs/>
          <w:kern w:val="0"/>
          <w:sz w:val="44"/>
          <w:szCs w:val="44"/>
        </w:rPr>
      </w:pPr>
      <w:bookmarkStart w:id="11" w:name="_GoBack"/>
      <w:r>
        <w:rPr>
          <w:rFonts w:hint="eastAsia" w:ascii="方正小标宋_GBK" w:hAnsi="黑体" w:eastAsia="方正小标宋_GBK" w:cs="宋体"/>
          <w:bCs/>
          <w:kern w:val="0"/>
          <w:sz w:val="44"/>
          <w:szCs w:val="44"/>
        </w:rPr>
        <w:t>玉环市纪委编外用工人员招聘报名表</w:t>
      </w:r>
    </w:p>
    <w:bookmarkEnd w:id="11"/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3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姓名</w:t>
            </w:r>
          </w:p>
        </w:tc>
        <w:tc>
          <w:tcPr>
            <w:tcW w:w="1231" w:type="dxa"/>
            <w:gridSpan w:val="3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性别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bookmarkStart w:id="3" w:name="P0192A_12"/>
            <w:bookmarkEnd w:id="3"/>
            <w:r>
              <w:rPr>
                <w:kern w:val="0"/>
                <w:sz w:val="24"/>
                <w:szCs w:val="24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籍贯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面貌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职   称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住址</w:t>
            </w:r>
          </w:p>
        </w:tc>
        <w:tc>
          <w:tcPr>
            <w:tcW w:w="3460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64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654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9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简                    历</w:t>
            </w:r>
          </w:p>
        </w:tc>
        <w:tc>
          <w:tcPr>
            <w:tcW w:w="8420" w:type="dxa"/>
            <w:gridSpan w:val="12"/>
            <w:noWrap w:val="0"/>
            <w:tcMar>
              <w:top w:w="57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rPr>
                <w:sz w:val="24"/>
                <w:szCs w:val="24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关系</w:t>
            </w: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pacing w:val="-2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名</w:t>
            </w: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年 龄</w:t>
            </w: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200" w:lineRule="exact"/>
              <w:ind w:left="2387" w:leftChars="71" w:right="102" w:hanging="2160" w:hangingChars="90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kern w:val="0"/>
                <w:sz w:val="24"/>
                <w:szCs w:val="24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387" w:leftChars="71" w:right="102" w:hanging="2160" w:hangingChars="9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kern w:val="0"/>
                <w:sz w:val="24"/>
                <w:szCs w:val="24"/>
              </w:rPr>
              <w:t xml:space="preserve"> 年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4"/>
      </w:rPr>
    </w:pPr>
    <w:r>
      <w:rPr>
        <w:rStyle w:val="5"/>
        <w:rFonts w:hint="eastAsia"/>
        <w:color w:val="FFFFFF"/>
        <w:sz w:val="28"/>
        <w:szCs w:val="28"/>
      </w:rPr>
      <w:t>一</w:t>
    </w:r>
    <w:r>
      <w:rPr>
        <w:rStyle w:val="5"/>
        <w:rFonts w:hint="eastAsia"/>
        <w:sz w:val="28"/>
        <w:szCs w:val="28"/>
      </w:rPr>
      <w:t xml:space="preserve">－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－</w:t>
    </w:r>
    <w:r>
      <w:rPr>
        <w:rStyle w:val="5"/>
        <w:rFonts w:hint="eastAsia"/>
        <w:color w:val="FFFFFF"/>
        <w:sz w:val="24"/>
      </w:rPr>
      <w:t>一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725AC"/>
    <w:rsid w:val="1AA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2020-09-02T08:38:00Z</dcterms:created>
  <dc:creator>不会游泳的鱼</dc:creator>
  <cp:lastModifiedBy>不会游泳的鱼</cp:lastModifiedBy>
  <dcterms:modified xsi:type="dcterms:W3CDTF">2020-09-02T08:39:46Z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